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4472C4" w:themeColor="accent1"/>
          <w:sz w:val="24"/>
          <w:szCs w:val="24"/>
          <w:lang w:val="en-GB" w:eastAsia="en-US"/>
        </w:rPr>
        <w:id w:val="1136068498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D22BF92" w14:textId="7D9B052C" w:rsidR="00173F05" w:rsidRDefault="0000151D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1E04C70" wp14:editId="4DB8AC3D">
                <wp:simplePos x="0" y="0"/>
                <wp:positionH relativeFrom="column">
                  <wp:posOffset>0</wp:posOffset>
                </wp:positionH>
                <wp:positionV relativeFrom="paragraph">
                  <wp:posOffset>1300480</wp:posOffset>
                </wp:positionV>
                <wp:extent cx="5727700" cy="57277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7700" cy="572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7030A0"/>
              <w:sz w:val="72"/>
              <w:szCs w:val="72"/>
            </w:rPr>
            <w:alias w:val="Title"/>
            <w:tag w:val=""/>
            <w:id w:val="1735040861"/>
            <w:placeholder>
              <w:docPart w:val="A0525A224E236A4BBCFD99AE833F5E9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091BF32C" w14:textId="582FD945" w:rsidR="00173F05" w:rsidRPr="00173F05" w:rsidRDefault="00007BD4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7030A0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7030A0"/>
                  <w:sz w:val="72"/>
                  <w:szCs w:val="72"/>
                </w:rPr>
                <w:t>Terms of serivce</w:t>
              </w:r>
            </w:p>
          </w:sdtContent>
        </w:sdt>
        <w:sdt>
          <w:sdtPr>
            <w:rPr>
              <w:color w:val="5D2D72"/>
              <w:sz w:val="28"/>
              <w:szCs w:val="28"/>
            </w:rPr>
            <w:alias w:val="Subtitle"/>
            <w:tag w:val=""/>
            <w:id w:val="328029620"/>
            <w:placeholder>
              <w:docPart w:val="DC69EF9D67D507418D467B82EC3F7EC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104C9C21" w14:textId="0808AD59" w:rsidR="00173F05" w:rsidRDefault="0000151D">
              <w:pPr>
                <w:pStyle w:val="NoSpacing"/>
                <w:jc w:val="center"/>
                <w:rPr>
                  <w:color w:val="4472C4" w:themeColor="accent1"/>
                  <w:sz w:val="28"/>
                  <w:szCs w:val="28"/>
                </w:rPr>
              </w:pPr>
              <w:r>
                <w:rPr>
                  <w:color w:val="5D2D72"/>
                  <w:sz w:val="28"/>
                  <w:szCs w:val="28"/>
                </w:rPr>
                <w:t>S&amp;F</w:t>
              </w:r>
              <w:r w:rsidR="00007BD4">
                <w:rPr>
                  <w:color w:val="5D2D72"/>
                  <w:sz w:val="28"/>
                  <w:szCs w:val="28"/>
                </w:rPr>
                <w:t xml:space="preserve"> Equestrian - Alternative Provision</w:t>
              </w:r>
            </w:p>
          </w:sdtContent>
        </w:sdt>
        <w:p w14:paraId="660E59DB" w14:textId="1371E2B4" w:rsidR="00173F05" w:rsidRDefault="00173F05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91E1A3" wp14:editId="18C4802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9089390</wp:posOffset>
                        </wp:positionV>
                      </mc:Fallback>
                    </mc:AlternateContent>
                    <wp:extent cx="6553200" cy="557784"/>
                    <wp:effectExtent l="0" t="0" r="0" b="6985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D2D72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5-19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29942B22" w14:textId="3977DBC7" w:rsidR="00173F05" w:rsidRDefault="0000151D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D2D72"/>
                                        <w:sz w:val="28"/>
                                        <w:szCs w:val="28"/>
                                      </w:rPr>
                                      <w:t>May 19, 2023</w:t>
                                    </w:r>
                                  </w:p>
                                </w:sdtContent>
                              </w:sdt>
                              <w:p w14:paraId="34477BC3" w14:textId="55268718" w:rsidR="00173F05" w:rsidRDefault="00000000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D2D72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00151D">
                                      <w:rPr>
                                        <w:caps/>
                                        <w:color w:val="5D2D72"/>
                                      </w:rPr>
                                      <w:t>S&amp;F Equestrian ALternative Learning LTD/ S&amp;F EQUESTRIAN TUITION LTD</w:t>
                                    </w:r>
                                  </w:sdtContent>
                                </w:sdt>
                              </w:p>
                              <w:p w14:paraId="3563BB76" w14:textId="4B52BAE9" w:rsidR="00173F05" w:rsidRDefault="00000000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D2D72"/>
                                    </w:rPr>
                                    <w:alias w:val="Address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00151D">
                                      <w:rPr>
                                        <w:color w:val="5D2D72"/>
                                      </w:rPr>
                                      <w:t xml:space="preserve">Holmes </w:t>
                                    </w:r>
                                    <w:r w:rsidR="00173F05" w:rsidRPr="00E21F1A">
                                      <w:rPr>
                                        <w:color w:val="5D2D72"/>
                                      </w:rPr>
                                      <w:t xml:space="preserve">Lane, Winterton, DN15 9UF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91E1A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D2D72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5-19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29942B22" w14:textId="3977DBC7" w:rsidR="00173F05" w:rsidRDefault="0000151D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D2D72"/>
                                  <w:sz w:val="28"/>
                                  <w:szCs w:val="28"/>
                                </w:rPr>
                                <w:t>May 19, 2023</w:t>
                              </w:r>
                            </w:p>
                          </w:sdtContent>
                        </w:sdt>
                        <w:p w14:paraId="34477BC3" w14:textId="55268718" w:rsidR="00173F05" w:rsidRDefault="00000000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D2D72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00151D">
                                <w:rPr>
                                  <w:caps/>
                                  <w:color w:val="5D2D72"/>
                                </w:rPr>
                                <w:t>S&amp;F Equestrian ALternative Learning LTD/ S&amp;F EQUESTRIAN TUITION LTD</w:t>
                              </w:r>
                            </w:sdtContent>
                          </w:sdt>
                        </w:p>
                        <w:p w14:paraId="3563BB76" w14:textId="4B52BAE9" w:rsidR="00173F05" w:rsidRDefault="00000000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olor w:val="5D2D72"/>
                              </w:rPr>
                              <w:alias w:val="Address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00151D">
                                <w:rPr>
                                  <w:color w:val="5D2D72"/>
                                </w:rPr>
                                <w:t xml:space="preserve">Holmes </w:t>
                              </w:r>
                              <w:r w:rsidR="00173F05" w:rsidRPr="00E21F1A">
                                <w:rPr>
                                  <w:color w:val="5D2D72"/>
                                </w:rPr>
                                <w:t xml:space="preserve">Lane, Winterton, DN15 9UF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213941B1" w14:textId="5FD15AF3" w:rsidR="00173F05" w:rsidRDefault="00173F05">
          <w:r>
            <w:br w:type="page"/>
          </w:r>
        </w:p>
      </w:sdtContent>
    </w:sdt>
    <w:p w14:paraId="072E4F04" w14:textId="156E1BF8" w:rsidR="00173F05" w:rsidRDefault="00173F05" w:rsidP="00E21F1A">
      <w:pPr>
        <w:pStyle w:val="NormalWeb"/>
        <w:jc w:val="center"/>
        <w:rPr>
          <w:rFonts w:ascii="Arial" w:hAnsi="Arial" w:cs="Arial"/>
          <w:b/>
          <w:bCs/>
          <w:color w:val="5D2D72"/>
          <w:sz w:val="22"/>
          <w:szCs w:val="22"/>
        </w:rPr>
      </w:pPr>
      <w:r w:rsidRPr="00E21F1A">
        <w:rPr>
          <w:rFonts w:ascii="Arial" w:hAnsi="Arial" w:cs="Arial"/>
          <w:b/>
          <w:bCs/>
          <w:color w:val="5D2D72"/>
          <w:sz w:val="22"/>
          <w:szCs w:val="22"/>
        </w:rPr>
        <w:lastRenderedPageBreak/>
        <w:t xml:space="preserve">Thank you for </w:t>
      </w:r>
      <w:r w:rsidR="00E21F1A" w:rsidRPr="00E21F1A">
        <w:rPr>
          <w:rFonts w:ascii="Arial" w:hAnsi="Arial" w:cs="Arial"/>
          <w:b/>
          <w:bCs/>
          <w:color w:val="5D2D72"/>
          <w:sz w:val="22"/>
          <w:szCs w:val="22"/>
        </w:rPr>
        <w:t xml:space="preserve">Choosing </w:t>
      </w:r>
      <w:r w:rsidR="0000151D">
        <w:rPr>
          <w:rFonts w:ascii="Arial" w:hAnsi="Arial" w:cs="Arial"/>
          <w:b/>
          <w:bCs/>
          <w:color w:val="5D2D72"/>
          <w:sz w:val="22"/>
          <w:szCs w:val="22"/>
        </w:rPr>
        <w:t>S&amp;F</w:t>
      </w:r>
      <w:r w:rsidR="00E21F1A" w:rsidRPr="00E21F1A">
        <w:rPr>
          <w:rFonts w:ascii="Arial" w:hAnsi="Arial" w:cs="Arial"/>
          <w:b/>
          <w:bCs/>
          <w:color w:val="5D2D72"/>
          <w:sz w:val="22"/>
          <w:szCs w:val="22"/>
        </w:rPr>
        <w:t xml:space="preserve"> Equestrian as an alternative provision placement for your young person(s). We look forward to build</w:t>
      </w:r>
      <w:r w:rsidR="00555784">
        <w:rPr>
          <w:rFonts w:ascii="Arial" w:hAnsi="Arial" w:cs="Arial"/>
          <w:b/>
          <w:bCs/>
          <w:color w:val="5D2D72"/>
          <w:sz w:val="22"/>
          <w:szCs w:val="22"/>
        </w:rPr>
        <w:t>ing</w:t>
      </w:r>
      <w:r w:rsidR="00E21F1A" w:rsidRPr="00E21F1A">
        <w:rPr>
          <w:rFonts w:ascii="Arial" w:hAnsi="Arial" w:cs="Arial"/>
          <w:b/>
          <w:bCs/>
          <w:color w:val="5D2D72"/>
          <w:sz w:val="22"/>
          <w:szCs w:val="22"/>
        </w:rPr>
        <w:t xml:space="preserve"> a strong connection, to provide the best holistic support for the future of all our students.</w:t>
      </w:r>
    </w:p>
    <w:p w14:paraId="097D31C1" w14:textId="37A17B7A" w:rsidR="00E21F1A" w:rsidRDefault="00E21F1A" w:rsidP="00E21F1A">
      <w:pPr>
        <w:pStyle w:val="NormalWeb"/>
        <w:rPr>
          <w:rFonts w:ascii="Arial" w:hAnsi="Arial" w:cs="Arial"/>
          <w:b/>
          <w:bCs/>
          <w:color w:val="5D2D72"/>
          <w:sz w:val="22"/>
          <w:szCs w:val="22"/>
        </w:rPr>
      </w:pPr>
      <w:r>
        <w:rPr>
          <w:rFonts w:ascii="Arial" w:hAnsi="Arial" w:cs="Arial"/>
          <w:b/>
          <w:bCs/>
          <w:color w:val="5D2D72"/>
          <w:sz w:val="22"/>
          <w:szCs w:val="22"/>
        </w:rPr>
        <w:t>Pl</w:t>
      </w:r>
      <w:r w:rsidR="00967662">
        <w:rPr>
          <w:rFonts w:ascii="Arial" w:hAnsi="Arial" w:cs="Arial"/>
          <w:b/>
          <w:bCs/>
          <w:color w:val="5D2D72"/>
          <w:sz w:val="22"/>
          <w:szCs w:val="22"/>
        </w:rPr>
        <w:t>ease see below our terms of service for a commissioned placement.</w:t>
      </w:r>
    </w:p>
    <w:p w14:paraId="490AD6A1" w14:textId="3FD8BA20" w:rsidR="00967662" w:rsidRDefault="00967662" w:rsidP="00E21F1A">
      <w:pPr>
        <w:pStyle w:val="NormalWeb"/>
        <w:rPr>
          <w:rFonts w:ascii="Arial" w:hAnsi="Arial" w:cs="Arial"/>
          <w:b/>
          <w:bCs/>
          <w:color w:val="5D2D72"/>
          <w:sz w:val="22"/>
          <w:szCs w:val="22"/>
        </w:rPr>
      </w:pPr>
    </w:p>
    <w:p w14:paraId="78693D15" w14:textId="7DE818E8" w:rsidR="00967662" w:rsidRDefault="00967662" w:rsidP="00E21F1A">
      <w:pPr>
        <w:pStyle w:val="NormalWeb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08A7F" wp14:editId="48C0885C">
                <wp:simplePos x="0" y="0"/>
                <wp:positionH relativeFrom="column">
                  <wp:posOffset>1254369</wp:posOffset>
                </wp:positionH>
                <wp:positionV relativeFrom="paragraph">
                  <wp:posOffset>292833</wp:posOffset>
                </wp:positionV>
                <wp:extent cx="2158188" cy="164123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188" cy="1641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3FF3B8" w14:textId="013AC23E" w:rsidR="00967662" w:rsidRDefault="00967662" w:rsidP="00967662">
                            <w:pPr>
                              <w:pStyle w:val="NoSpacing"/>
                            </w:pPr>
                            <w:r>
                              <w:t>9:30am - 2:30pm</w:t>
                            </w:r>
                          </w:p>
                          <w:p w14:paraId="463A6830" w14:textId="49BBE4F6" w:rsidR="00967662" w:rsidRDefault="00967662" w:rsidP="00967662">
                            <w:pPr>
                              <w:pStyle w:val="NoSpacing"/>
                            </w:pPr>
                          </w:p>
                          <w:p w14:paraId="6DDC0D1C" w14:textId="77777777" w:rsidR="00967662" w:rsidRDefault="00967662" w:rsidP="00967662">
                            <w:pPr>
                              <w:pStyle w:val="NoSpacing"/>
                            </w:pPr>
                            <w:r>
                              <w:t>9:30am - 2:30pm</w:t>
                            </w:r>
                          </w:p>
                          <w:p w14:paraId="484B8968" w14:textId="2DEFD6C5" w:rsidR="00967662" w:rsidRDefault="00967662" w:rsidP="00967662">
                            <w:pPr>
                              <w:pStyle w:val="NoSpacing"/>
                            </w:pPr>
                          </w:p>
                          <w:p w14:paraId="650F171C" w14:textId="424AA6A4" w:rsidR="00967662" w:rsidRDefault="00967662" w:rsidP="00967662">
                            <w:pPr>
                              <w:pStyle w:val="NoSpacing"/>
                            </w:pPr>
                            <w:r>
                              <w:t>9:30am - 2:30pm</w:t>
                            </w:r>
                          </w:p>
                          <w:p w14:paraId="66EDAB60" w14:textId="46D46993" w:rsidR="00967662" w:rsidRDefault="00967662" w:rsidP="00967662">
                            <w:pPr>
                              <w:pStyle w:val="NoSpacing"/>
                            </w:pPr>
                          </w:p>
                          <w:p w14:paraId="6BB23054" w14:textId="633C6FB6" w:rsidR="00967662" w:rsidRDefault="00967662" w:rsidP="00967662">
                            <w:pPr>
                              <w:pStyle w:val="NoSpacing"/>
                            </w:pPr>
                            <w:r>
                              <w:t>9:30am - 2:30pm</w:t>
                            </w:r>
                          </w:p>
                          <w:p w14:paraId="49B0510D" w14:textId="77777777" w:rsidR="00614EF5" w:rsidRDefault="00614EF5" w:rsidP="00614EF5">
                            <w:pPr>
                              <w:pStyle w:val="NoSpacing"/>
                            </w:pPr>
                          </w:p>
                          <w:p w14:paraId="0C223BD0" w14:textId="77777777" w:rsidR="00614EF5" w:rsidRDefault="00614EF5" w:rsidP="00614EF5">
                            <w:pPr>
                              <w:pStyle w:val="NoSpacing"/>
                            </w:pPr>
                            <w:r>
                              <w:t>9:30am - 2:30pm</w:t>
                            </w:r>
                          </w:p>
                          <w:p w14:paraId="20968671" w14:textId="77777777" w:rsidR="00614EF5" w:rsidRDefault="00614EF5" w:rsidP="00967662">
                            <w:pPr>
                              <w:pStyle w:val="NoSpacing"/>
                            </w:pPr>
                          </w:p>
                          <w:p w14:paraId="5DE3153A" w14:textId="77777777" w:rsidR="00967662" w:rsidRDefault="009676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08A7F" id="Text Box 5" o:spid="_x0000_s1027" type="#_x0000_t202" style="position:absolute;margin-left:98.75pt;margin-top:23.05pt;width:169.95pt;height:1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" fillcolor="white [3201]" stroked="f" strokeweight=".5pt">
                <v:textbox>
                  <w:txbxContent>
                    <w:p w14:paraId="633FF3B8" w14:textId="013AC23E" w:rsidR="00967662" w:rsidRDefault="00967662" w:rsidP="00967662">
                      <w:pPr>
                        <w:pStyle w:val="NoSpacing"/>
                      </w:pPr>
                      <w:r>
                        <w:t>9:30am - 2:30pm</w:t>
                      </w:r>
                    </w:p>
                    <w:p w14:paraId="463A6830" w14:textId="49BBE4F6" w:rsidR="00967662" w:rsidRDefault="00967662" w:rsidP="00967662">
                      <w:pPr>
                        <w:pStyle w:val="NoSpacing"/>
                      </w:pPr>
                    </w:p>
                    <w:p w14:paraId="6DDC0D1C" w14:textId="77777777" w:rsidR="00967662" w:rsidRDefault="00967662" w:rsidP="00967662">
                      <w:pPr>
                        <w:pStyle w:val="NoSpacing"/>
                      </w:pPr>
                      <w:r>
                        <w:t>9:30am - 2:30pm</w:t>
                      </w:r>
                    </w:p>
                    <w:p w14:paraId="484B8968" w14:textId="2DEFD6C5" w:rsidR="00967662" w:rsidRDefault="00967662" w:rsidP="00967662">
                      <w:pPr>
                        <w:pStyle w:val="NoSpacing"/>
                      </w:pPr>
                    </w:p>
                    <w:p w14:paraId="650F171C" w14:textId="424AA6A4" w:rsidR="00967662" w:rsidRDefault="00967662" w:rsidP="00967662">
                      <w:pPr>
                        <w:pStyle w:val="NoSpacing"/>
                      </w:pPr>
                      <w:r>
                        <w:t>9:30am - 2:30pm</w:t>
                      </w:r>
                    </w:p>
                    <w:p w14:paraId="66EDAB60" w14:textId="46D46993" w:rsidR="00967662" w:rsidRDefault="00967662" w:rsidP="00967662">
                      <w:pPr>
                        <w:pStyle w:val="NoSpacing"/>
                      </w:pPr>
                    </w:p>
                    <w:p w14:paraId="6BB23054" w14:textId="633C6FB6" w:rsidR="00967662" w:rsidRDefault="00967662" w:rsidP="00967662">
                      <w:pPr>
                        <w:pStyle w:val="NoSpacing"/>
                      </w:pPr>
                      <w:r>
                        <w:t>9:30am - 2:30pm</w:t>
                      </w:r>
                    </w:p>
                    <w:p w14:paraId="49B0510D" w14:textId="77777777" w:rsidR="00614EF5" w:rsidRDefault="00614EF5" w:rsidP="00614EF5">
                      <w:pPr>
                        <w:pStyle w:val="NoSpacing"/>
                      </w:pPr>
                    </w:p>
                    <w:p w14:paraId="0C223BD0" w14:textId="77777777" w:rsidR="00614EF5" w:rsidRDefault="00614EF5" w:rsidP="00614EF5">
                      <w:pPr>
                        <w:pStyle w:val="NoSpacing"/>
                      </w:pPr>
                      <w:r>
                        <w:t>9:30am - 2:30pm</w:t>
                      </w:r>
                    </w:p>
                    <w:p w14:paraId="20968671" w14:textId="77777777" w:rsidR="00614EF5" w:rsidRDefault="00614EF5" w:rsidP="00967662">
                      <w:pPr>
                        <w:pStyle w:val="NoSpacing"/>
                      </w:pPr>
                    </w:p>
                    <w:p w14:paraId="5DE3153A" w14:textId="77777777" w:rsidR="00967662" w:rsidRDefault="00967662"/>
                  </w:txbxContent>
                </v:textbox>
              </v:shape>
            </w:pict>
          </mc:Fallback>
        </mc:AlternateContent>
      </w:r>
      <w:r w:rsidRPr="00967662">
        <w:rPr>
          <w:rFonts w:ascii="Arial" w:hAnsi="Arial" w:cs="Arial"/>
          <w:b/>
          <w:bCs/>
          <w:color w:val="000000" w:themeColor="text1"/>
          <w:sz w:val="22"/>
          <w:szCs w:val="22"/>
        </w:rPr>
        <w:t>Operational hours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</w:p>
    <w:p w14:paraId="53699A3D" w14:textId="405A367A" w:rsidR="00967662" w:rsidRDefault="00967662" w:rsidP="00967662">
      <w:pPr>
        <w:pStyle w:val="NormalWeb"/>
        <w:ind w:left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Monday </w:t>
      </w:r>
    </w:p>
    <w:p w14:paraId="5FE8BD50" w14:textId="5B59C6F8" w:rsidR="00967662" w:rsidRDefault="00967662" w:rsidP="00967662">
      <w:pPr>
        <w:pStyle w:val="NormalWeb"/>
        <w:ind w:left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Tuesday </w:t>
      </w:r>
    </w:p>
    <w:p w14:paraId="1E32F42F" w14:textId="1D3C0173" w:rsidR="00967662" w:rsidRDefault="00967662" w:rsidP="00967662">
      <w:pPr>
        <w:pStyle w:val="NormalWeb"/>
        <w:ind w:left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Wednesday </w:t>
      </w:r>
    </w:p>
    <w:p w14:paraId="22104BF5" w14:textId="1AE05BF7" w:rsidR="00614EF5" w:rsidRDefault="00614EF5" w:rsidP="00967662">
      <w:pPr>
        <w:pStyle w:val="NormalWeb"/>
        <w:ind w:left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Thursday</w:t>
      </w:r>
    </w:p>
    <w:p w14:paraId="303D47FE" w14:textId="004DBC2B" w:rsidR="00967662" w:rsidRDefault="00967662" w:rsidP="00967662">
      <w:pPr>
        <w:pStyle w:val="NormalWeb"/>
        <w:ind w:left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Friday </w:t>
      </w:r>
    </w:p>
    <w:p w14:paraId="4FE377A8" w14:textId="77777777" w:rsidR="00614EF5" w:rsidRDefault="00614EF5" w:rsidP="00967662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p w14:paraId="0E477A55" w14:textId="77777777" w:rsidR="00614EF5" w:rsidRDefault="00614EF5" w:rsidP="00967662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p w14:paraId="41387A17" w14:textId="6472417E" w:rsidR="00967662" w:rsidRPr="00967662" w:rsidRDefault="00967662" w:rsidP="00967662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Transport is provided by the commissioner/ parent/guardian. </w:t>
      </w:r>
    </w:p>
    <w:p w14:paraId="2D2A1D11" w14:textId="77777777" w:rsidR="00173F05" w:rsidRDefault="00173F05" w:rsidP="00173F05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14:paraId="373D1006" w14:textId="169A0121" w:rsidR="00173F05" w:rsidRDefault="00173F05" w:rsidP="00173F05">
      <w:pPr>
        <w:pStyle w:val="NormalWeb"/>
      </w:pPr>
      <w:r>
        <w:rPr>
          <w:rFonts w:ascii="Arial" w:hAnsi="Arial" w:cs="Arial"/>
          <w:b/>
          <w:bCs/>
          <w:sz w:val="22"/>
          <w:szCs w:val="22"/>
        </w:rPr>
        <w:t xml:space="preserve">The Provider will ensure that they: </w:t>
      </w:r>
    </w:p>
    <w:p w14:paraId="3C9C92CB" w14:textId="0EE1A3D6" w:rsidR="00173F05" w:rsidRDefault="00173F05" w:rsidP="00173F05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ArialMT" w:hAnsi="ArialMT"/>
        </w:rPr>
        <w:t xml:space="preserve">Provide an agreed structured programme of learning, with clear aims, </w:t>
      </w:r>
      <w:r w:rsidR="00614EF5">
        <w:rPr>
          <w:rFonts w:ascii="ArialMT" w:hAnsi="ArialMT"/>
        </w:rPr>
        <w:t>objectives,</w:t>
      </w:r>
      <w:r>
        <w:rPr>
          <w:rFonts w:ascii="ArialMT" w:hAnsi="ArialMT"/>
        </w:rPr>
        <w:t xml:space="preserve"> and methods, leading to </w:t>
      </w:r>
      <w:r w:rsidR="0000151D">
        <w:rPr>
          <w:rFonts w:ascii="ArialMT" w:hAnsi="ArialMT"/>
        </w:rPr>
        <w:t>ASDAN</w:t>
      </w:r>
      <w:r w:rsidR="00967662">
        <w:rPr>
          <w:rFonts w:ascii="ArialMT" w:hAnsi="ArialMT"/>
        </w:rPr>
        <w:t xml:space="preserve"> short course certification</w:t>
      </w:r>
      <w:r>
        <w:rPr>
          <w:rFonts w:ascii="ArialMT" w:hAnsi="ArialMT"/>
        </w:rPr>
        <w:t xml:space="preserve">. </w:t>
      </w:r>
    </w:p>
    <w:p w14:paraId="5DB853B4" w14:textId="41EA693F" w:rsidR="00173F05" w:rsidRDefault="00173F05" w:rsidP="00173F05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ArialMT" w:hAnsi="ArialMT"/>
        </w:rPr>
        <w:t xml:space="preserve">Provide Partnership and schools with curriculum </w:t>
      </w:r>
      <w:r w:rsidR="00967662">
        <w:rPr>
          <w:rFonts w:ascii="ArialMT" w:hAnsi="ArialMT"/>
        </w:rPr>
        <w:t>support</w:t>
      </w:r>
      <w:r>
        <w:rPr>
          <w:rFonts w:ascii="ArialMT" w:hAnsi="ArialMT"/>
        </w:rPr>
        <w:t xml:space="preserve"> </w:t>
      </w:r>
    </w:p>
    <w:p w14:paraId="0370180E" w14:textId="77777777" w:rsidR="00173F05" w:rsidRDefault="00173F05" w:rsidP="00173F05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ArialMT" w:hAnsi="ArialMT"/>
        </w:rPr>
        <w:t xml:space="preserve">Provide all tools, equipment and materials required. </w:t>
      </w:r>
    </w:p>
    <w:p w14:paraId="7EFB34AE" w14:textId="3A425412" w:rsidR="00173F05" w:rsidRPr="00967662" w:rsidRDefault="00173F05" w:rsidP="00967662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ArialMT" w:hAnsi="ArialMT"/>
        </w:rPr>
        <w:t xml:space="preserve">Provide a set of personal safety equipment required for all practical </w:t>
      </w:r>
      <w:r w:rsidRPr="00967662">
        <w:rPr>
          <w:rFonts w:ascii="ArialMT" w:hAnsi="ArialMT"/>
        </w:rPr>
        <w:t xml:space="preserve">work where necessary and provide training in its use. </w:t>
      </w:r>
    </w:p>
    <w:p w14:paraId="375F0AAC" w14:textId="20D28994" w:rsidR="00173F05" w:rsidRPr="00967662" w:rsidRDefault="00173F05" w:rsidP="00967662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ArialMT" w:hAnsi="ArialMT"/>
        </w:rPr>
        <w:t xml:space="preserve">Provide a thorough induction programme, including health and safety, at </w:t>
      </w:r>
      <w:r w:rsidRPr="00967662">
        <w:rPr>
          <w:rFonts w:ascii="ArialMT" w:hAnsi="ArialMT"/>
        </w:rPr>
        <w:t xml:space="preserve">the start of the programme. </w:t>
      </w:r>
    </w:p>
    <w:p w14:paraId="4D8EDF93" w14:textId="41DA5E79" w:rsidR="00173F05" w:rsidRPr="00967662" w:rsidRDefault="00173F05" w:rsidP="00967662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ArialMT" w:hAnsi="ArialMT"/>
        </w:rPr>
        <w:t xml:space="preserve">Carry out risk assessments on all aspects of programmes prior to the </w:t>
      </w:r>
      <w:r w:rsidRPr="00967662">
        <w:rPr>
          <w:rFonts w:ascii="ArialMT" w:hAnsi="ArialMT"/>
        </w:rPr>
        <w:t xml:space="preserve">commencement of the programme. </w:t>
      </w:r>
    </w:p>
    <w:p w14:paraId="7D23E836" w14:textId="77777777" w:rsidR="00173F05" w:rsidRDefault="00173F05" w:rsidP="00173F05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ArialMT" w:hAnsi="ArialMT"/>
        </w:rPr>
        <w:t xml:space="preserve">Provide a clear process for the reporting of accidents. </w:t>
      </w:r>
    </w:p>
    <w:p w14:paraId="65904957" w14:textId="77777777" w:rsidR="00173F05" w:rsidRDefault="00173F05" w:rsidP="00173F05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ArialMT" w:hAnsi="ArialMT"/>
        </w:rPr>
        <w:t xml:space="preserve">Keep all student details in accordance with the GDPR. </w:t>
      </w:r>
    </w:p>
    <w:p w14:paraId="081A9B6F" w14:textId="51D80C0B" w:rsidR="00173F05" w:rsidRPr="00967662" w:rsidRDefault="00173F05" w:rsidP="00967662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ArialMT" w:hAnsi="ArialMT"/>
        </w:rPr>
        <w:t xml:space="preserve">Employ staff with relevant teaching and vocational experience and </w:t>
      </w:r>
      <w:r w:rsidRPr="00967662">
        <w:rPr>
          <w:rFonts w:ascii="ArialMT" w:hAnsi="ArialMT"/>
        </w:rPr>
        <w:t xml:space="preserve">ensure their Continued Professional Development. </w:t>
      </w:r>
    </w:p>
    <w:p w14:paraId="7FC997E9" w14:textId="77777777" w:rsidR="00173F05" w:rsidRDefault="00173F05" w:rsidP="00173F05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ArialMT" w:hAnsi="ArialMT"/>
        </w:rPr>
        <w:t xml:space="preserve">Collect and supply the necessary data for audit requirements. </w:t>
      </w:r>
    </w:p>
    <w:p w14:paraId="687625C9" w14:textId="3033D0DC" w:rsidR="00173F05" w:rsidRPr="00967662" w:rsidRDefault="00173F05" w:rsidP="00967662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ArialMT" w:hAnsi="ArialMT"/>
        </w:rPr>
        <w:t xml:space="preserve">Contact the named person in school immediately regarding any student </w:t>
      </w:r>
      <w:r w:rsidRPr="00967662">
        <w:rPr>
          <w:rFonts w:ascii="ArialMT" w:hAnsi="ArialMT"/>
        </w:rPr>
        <w:t xml:space="preserve">whose behaviour or progress is causing concern. School permission must be obtained before sending a pupil off-site for any reason. Failure to do will be considered as a breach of safeguarding protocols. </w:t>
      </w:r>
    </w:p>
    <w:p w14:paraId="1794788C" w14:textId="77777777" w:rsidR="00173F05" w:rsidRDefault="00173F05" w:rsidP="00173F05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ArialMT" w:hAnsi="ArialMT"/>
        </w:rPr>
        <w:t xml:space="preserve">Provide an identified person to be available for support. </w:t>
      </w:r>
    </w:p>
    <w:p w14:paraId="2090292E" w14:textId="5BA95488" w:rsidR="00173F05" w:rsidRPr="00FB5567" w:rsidRDefault="00173F05" w:rsidP="00FB5567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ArialMT" w:hAnsi="ArialMT"/>
        </w:rPr>
        <w:lastRenderedPageBreak/>
        <w:t xml:space="preserve">Monitor progress and provide </w:t>
      </w:r>
      <w:r w:rsidR="00FB5567">
        <w:rPr>
          <w:rFonts w:ascii="ArialMT" w:hAnsi="ArialMT"/>
        </w:rPr>
        <w:t>biweekly</w:t>
      </w:r>
      <w:r>
        <w:rPr>
          <w:rFonts w:ascii="ArialMT" w:hAnsi="ArialMT"/>
        </w:rPr>
        <w:t xml:space="preserve"> reports to the school and </w:t>
      </w:r>
      <w:r w:rsidR="00FB5567">
        <w:rPr>
          <w:rFonts w:ascii="ArialMT" w:hAnsi="ArialMT"/>
        </w:rPr>
        <w:t xml:space="preserve">parent or guardian and </w:t>
      </w:r>
      <w:r w:rsidRPr="00FB5567">
        <w:rPr>
          <w:rFonts w:ascii="ArialMT" w:hAnsi="ArialMT"/>
        </w:rPr>
        <w:t xml:space="preserve">discuss the reports with the young learner at the end of half each term. </w:t>
      </w:r>
    </w:p>
    <w:p w14:paraId="73BB23A1" w14:textId="07BEC00E" w:rsidR="00173F05" w:rsidRPr="00FB5567" w:rsidRDefault="00173F05" w:rsidP="00FB5567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ArialMT" w:hAnsi="ArialMT"/>
        </w:rPr>
        <w:t xml:space="preserve">Record individual attendance and inform the host school of absences </w:t>
      </w:r>
      <w:r w:rsidRPr="00FB5567">
        <w:rPr>
          <w:rFonts w:ascii="ArialMT" w:hAnsi="ArialMT"/>
        </w:rPr>
        <w:t xml:space="preserve">daily. </w:t>
      </w:r>
    </w:p>
    <w:p w14:paraId="1A833D28" w14:textId="7E46F9A8" w:rsidR="00173F05" w:rsidRPr="00FB5567" w:rsidRDefault="00173F05" w:rsidP="00FB5567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ArialMT" w:hAnsi="ArialMT"/>
        </w:rPr>
        <w:t xml:space="preserve">Maintain an attendance record on site which can be inspected by at any </w:t>
      </w:r>
      <w:r w:rsidRPr="00FB5567">
        <w:rPr>
          <w:rFonts w:ascii="ArialMT" w:hAnsi="ArialMT"/>
        </w:rPr>
        <w:t xml:space="preserve">time. </w:t>
      </w:r>
    </w:p>
    <w:p w14:paraId="37CDE533" w14:textId="77777777" w:rsidR="00173F05" w:rsidRDefault="00173F05" w:rsidP="00173F05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ArialMT" w:hAnsi="ArialMT"/>
        </w:rPr>
        <w:t xml:space="preserve">Notify the school of any timetable changes or any variation. </w:t>
      </w:r>
    </w:p>
    <w:p w14:paraId="70DE9BCF" w14:textId="77777777" w:rsidR="00173F05" w:rsidRDefault="00173F05" w:rsidP="00173F05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ArialMT" w:hAnsi="ArialMT"/>
        </w:rPr>
        <w:t xml:space="preserve">Comply with drugs, bullying and behaviour management guidelines. </w:t>
      </w:r>
    </w:p>
    <w:p w14:paraId="1B7CAE4B" w14:textId="5A869380" w:rsidR="00173F05" w:rsidRPr="00FB5567" w:rsidRDefault="00173F05" w:rsidP="00FB5567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ArialMT" w:hAnsi="ArialMT"/>
        </w:rPr>
        <w:t xml:space="preserve">Comply with Local Authority’s trips and visits guidelines and ensure that </w:t>
      </w:r>
      <w:r w:rsidRPr="00FB5567">
        <w:rPr>
          <w:rFonts w:ascii="ArialMT" w:hAnsi="ArialMT"/>
        </w:rPr>
        <w:t xml:space="preserve">all necessary documentation is completed. </w:t>
      </w:r>
    </w:p>
    <w:p w14:paraId="273B70A7" w14:textId="2828A811" w:rsidR="00173F05" w:rsidRPr="00FB5567" w:rsidRDefault="00173F05" w:rsidP="00FB5567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ArialMT" w:hAnsi="ArialMT"/>
        </w:rPr>
        <w:t xml:space="preserve">Ensure that the provider’s Safeguarding and Child Protection guidelines </w:t>
      </w:r>
      <w:r w:rsidRPr="00FB5567">
        <w:rPr>
          <w:rFonts w:ascii="ArialMT" w:hAnsi="ArialMT"/>
        </w:rPr>
        <w:t xml:space="preserve">and policy are complied with. (Child Protection: Safer Recruitment and Vetting in the Education Service). </w:t>
      </w:r>
    </w:p>
    <w:p w14:paraId="52C347D5" w14:textId="6B5E1742" w:rsidR="00173F05" w:rsidRPr="00FB5567" w:rsidRDefault="00173F05" w:rsidP="00FB5567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ArialMT" w:hAnsi="ArialMT"/>
        </w:rPr>
        <w:t xml:space="preserve">Ensure a Designated Safeguarding Officer and an appropriately </w:t>
      </w:r>
      <w:r w:rsidRPr="00FB5567">
        <w:rPr>
          <w:rFonts w:ascii="ArialMT" w:hAnsi="ArialMT"/>
        </w:rPr>
        <w:t xml:space="preserve">qualified First Aider are available whenever pre-16 pupils are on site. </w:t>
      </w:r>
    </w:p>
    <w:p w14:paraId="43149AD2" w14:textId="2C15D00C" w:rsidR="00173F05" w:rsidRPr="00FB5567" w:rsidRDefault="00173F05" w:rsidP="00FB5567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ArialMT" w:hAnsi="ArialMT"/>
        </w:rPr>
        <w:t xml:space="preserve">Ensure quality assurance systems are robust and meet any 11-19 </w:t>
      </w:r>
      <w:r w:rsidRPr="00FB5567">
        <w:rPr>
          <w:rFonts w:ascii="ArialMT" w:hAnsi="ArialMT"/>
        </w:rPr>
        <w:t xml:space="preserve">requirements. </w:t>
      </w:r>
    </w:p>
    <w:p w14:paraId="08844854" w14:textId="77777777" w:rsidR="00173F05" w:rsidRDefault="00173F05" w:rsidP="00173F05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ArialMT" w:hAnsi="ArialMT"/>
        </w:rPr>
        <w:t xml:space="preserve">Provide learning support for students who require it. </w:t>
      </w:r>
    </w:p>
    <w:p w14:paraId="41E0E39A" w14:textId="017DBF92" w:rsidR="00173F05" w:rsidRPr="00FB5567" w:rsidRDefault="00173F05" w:rsidP="00FB5567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ArialMT" w:hAnsi="ArialMT"/>
        </w:rPr>
        <w:t xml:space="preserve">Provide a free meal where </w:t>
      </w:r>
      <w:r w:rsidR="00FB5567">
        <w:rPr>
          <w:rFonts w:ascii="ArialMT" w:hAnsi="ArialMT"/>
        </w:rPr>
        <w:t xml:space="preserve">needed </w:t>
      </w:r>
      <w:proofErr w:type="gramStart"/>
      <w:r w:rsidR="00FB5567">
        <w:rPr>
          <w:rFonts w:ascii="ArialMT" w:hAnsi="ArialMT"/>
        </w:rPr>
        <w:t xml:space="preserve">and </w:t>
      </w:r>
      <w:r>
        <w:rPr>
          <w:rFonts w:ascii="ArialMT" w:hAnsi="ArialMT"/>
        </w:rPr>
        <w:t xml:space="preserve"> have</w:t>
      </w:r>
      <w:proofErr w:type="gramEnd"/>
      <w:r>
        <w:rPr>
          <w:rFonts w:ascii="ArialMT" w:hAnsi="ArialMT"/>
        </w:rPr>
        <w:t xml:space="preserve"> agreed </w:t>
      </w:r>
      <w:r w:rsidRPr="00FB5567">
        <w:rPr>
          <w:rFonts w:ascii="ArialMT" w:hAnsi="ArialMT"/>
        </w:rPr>
        <w:t xml:space="preserve">lunchtime arrangements that are detailed in the student induction booklet </w:t>
      </w:r>
    </w:p>
    <w:p w14:paraId="2D9B5EB4" w14:textId="1A5257C9" w:rsidR="00173F05" w:rsidRPr="00FB5567" w:rsidRDefault="00173F05" w:rsidP="00173F05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ArialMT" w:hAnsi="ArialMT"/>
        </w:rPr>
        <w:t>Invoice the school for the agreed amount on a</w:t>
      </w:r>
      <w:r w:rsidR="00FB5567">
        <w:rPr>
          <w:rFonts w:ascii="ArialMT" w:hAnsi="ArialMT"/>
        </w:rPr>
        <w:t xml:space="preserve"> monthly</w:t>
      </w:r>
      <w:r>
        <w:rPr>
          <w:rFonts w:ascii="ArialMT" w:hAnsi="ArialMT"/>
        </w:rPr>
        <w:t xml:space="preserve"> basis ensuring it </w:t>
      </w:r>
      <w:r w:rsidRPr="00FB5567">
        <w:rPr>
          <w:rFonts w:ascii="ArialMT" w:hAnsi="ArialMT"/>
        </w:rPr>
        <w:t xml:space="preserve">complies with the financial agreement unless there is an alternative financial agreement between the </w:t>
      </w:r>
      <w:r w:rsidR="00FB5567">
        <w:rPr>
          <w:rFonts w:ascii="ArialMT" w:hAnsi="ArialMT"/>
        </w:rPr>
        <w:t>commission</w:t>
      </w:r>
      <w:r w:rsidRPr="00FB5567">
        <w:rPr>
          <w:rFonts w:ascii="ArialMT" w:hAnsi="ArialMT"/>
        </w:rPr>
        <w:t xml:space="preserve"> and alternative education provider </w:t>
      </w:r>
    </w:p>
    <w:p w14:paraId="3C8CDBB5" w14:textId="61FA8E7D" w:rsidR="00173F05" w:rsidRDefault="00173F05" w:rsidP="00173F05">
      <w:pPr>
        <w:pStyle w:val="NormalWeb"/>
      </w:pPr>
      <w:r>
        <w:rPr>
          <w:rFonts w:ascii="Arial" w:hAnsi="Arial" w:cs="Arial"/>
          <w:b/>
          <w:bCs/>
          <w:sz w:val="22"/>
          <w:szCs w:val="22"/>
        </w:rPr>
        <w:t xml:space="preserve">The </w:t>
      </w:r>
      <w:r w:rsidR="00007BD4">
        <w:rPr>
          <w:rFonts w:ascii="Arial" w:hAnsi="Arial" w:cs="Arial"/>
          <w:b/>
          <w:bCs/>
          <w:sz w:val="22"/>
          <w:szCs w:val="22"/>
        </w:rPr>
        <w:t xml:space="preserve">referrer </w:t>
      </w:r>
      <w:r>
        <w:rPr>
          <w:rFonts w:ascii="Arial" w:hAnsi="Arial" w:cs="Arial"/>
          <w:b/>
          <w:bCs/>
          <w:sz w:val="22"/>
          <w:szCs w:val="22"/>
        </w:rPr>
        <w:t xml:space="preserve">will ensure that they: </w:t>
      </w:r>
    </w:p>
    <w:p w14:paraId="02D59110" w14:textId="74328B33" w:rsidR="00173F05" w:rsidRDefault="00173F05" w:rsidP="00173F05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ArialMT" w:hAnsi="ArialMT"/>
        </w:rPr>
        <w:t xml:space="preserve">Nominate an appropriate member of staff to act as the key contact and co- </w:t>
      </w:r>
      <w:r w:rsidR="00614EF5">
        <w:rPr>
          <w:rFonts w:ascii="ArialMT" w:hAnsi="ArialMT"/>
        </w:rPr>
        <w:t>Ordinator</w:t>
      </w:r>
      <w:r>
        <w:rPr>
          <w:rFonts w:ascii="ArialMT" w:hAnsi="ArialMT"/>
        </w:rPr>
        <w:t xml:space="preserve">. </w:t>
      </w:r>
    </w:p>
    <w:p w14:paraId="562AD247" w14:textId="383497CE" w:rsidR="00173F05" w:rsidRDefault="00173F05" w:rsidP="00173F05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ArialMT" w:hAnsi="ArialMT"/>
        </w:rPr>
        <w:t xml:space="preserve">Carry out a risk assessment for learners it identifies for an alternative programme. </w:t>
      </w:r>
      <w:r w:rsidR="00FB5567">
        <w:rPr>
          <w:rFonts w:ascii="ArialMT" w:hAnsi="ArialMT"/>
        </w:rPr>
        <w:t>Discuss</w:t>
      </w:r>
      <w:r>
        <w:rPr>
          <w:rFonts w:ascii="ArialMT" w:hAnsi="ArialMT"/>
        </w:rPr>
        <w:t xml:space="preserve"> prospective students with their parents and obtain written permission from parent for them to be taken onto the course. </w:t>
      </w:r>
    </w:p>
    <w:p w14:paraId="43D1C1DD" w14:textId="03162C5C" w:rsidR="00173F05" w:rsidRDefault="00173F05" w:rsidP="00173F05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ArialMT" w:hAnsi="ArialMT"/>
        </w:rPr>
        <w:t>Provide i</w:t>
      </w:r>
      <w:r w:rsidR="00FB5567">
        <w:rPr>
          <w:rFonts w:ascii="ArialMT" w:hAnsi="ArialMT"/>
        </w:rPr>
        <w:t>n full</w:t>
      </w:r>
      <w:r>
        <w:rPr>
          <w:rFonts w:ascii="ArialMT" w:hAnsi="ArialMT"/>
        </w:rPr>
        <w:t>, prior to the commencement of the programme place, re</w:t>
      </w:r>
      <w:r w:rsidR="00FB5567">
        <w:rPr>
          <w:rFonts w:ascii="ArialMT" w:hAnsi="ArialMT"/>
        </w:rPr>
        <w:t xml:space="preserve">ferrals forms, </w:t>
      </w:r>
      <w:r>
        <w:rPr>
          <w:rFonts w:ascii="ArialMT" w:hAnsi="ArialMT"/>
        </w:rPr>
        <w:t>detail</w:t>
      </w:r>
      <w:r w:rsidR="00FB5567">
        <w:rPr>
          <w:rFonts w:ascii="ArialMT" w:hAnsi="ArialMT"/>
        </w:rPr>
        <w:t xml:space="preserve">ing </w:t>
      </w:r>
      <w:r>
        <w:rPr>
          <w:rFonts w:ascii="ArialMT" w:hAnsi="ArialMT"/>
        </w:rPr>
        <w:t xml:space="preserve">on the participant's circumstances, </w:t>
      </w:r>
      <w:r w:rsidR="00614EF5">
        <w:rPr>
          <w:rFonts w:ascii="ArialMT" w:hAnsi="ArialMT"/>
        </w:rPr>
        <w:t>behaviour,</w:t>
      </w:r>
      <w:r>
        <w:rPr>
          <w:rFonts w:ascii="ArialMT" w:hAnsi="ArialMT"/>
        </w:rPr>
        <w:t xml:space="preserve"> and educational status. </w:t>
      </w:r>
    </w:p>
    <w:p w14:paraId="6107247C" w14:textId="77777777" w:rsidR="00173F05" w:rsidRDefault="00173F05" w:rsidP="00173F05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ArialMT" w:hAnsi="ArialMT"/>
        </w:rPr>
        <w:t xml:space="preserve">Provide an emergency contact number and information on any known medical condition. </w:t>
      </w:r>
    </w:p>
    <w:p w14:paraId="6A0F83C8" w14:textId="77777777" w:rsidR="00173F05" w:rsidRDefault="00173F05" w:rsidP="00173F05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ArialMT" w:hAnsi="ArialMT"/>
        </w:rPr>
        <w:t xml:space="preserve">For students who hold an ECHP or who are deemed to have special educational needs, provide information about these needs in writing a report and by giving verbal updates as and when required. </w:t>
      </w:r>
    </w:p>
    <w:p w14:paraId="703F8E95" w14:textId="77777777" w:rsidR="00173F05" w:rsidRDefault="00173F05" w:rsidP="00173F05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ArialMT" w:hAnsi="ArialMT"/>
        </w:rPr>
        <w:t xml:space="preserve">Notify the provider of any significant change or circumstances involving the student or details likely to affect programme delivery. </w:t>
      </w:r>
    </w:p>
    <w:p w14:paraId="514DDECB" w14:textId="77777777" w:rsidR="00173F05" w:rsidRDefault="00173F05" w:rsidP="00173F05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ArialMT" w:hAnsi="ArialMT"/>
        </w:rPr>
        <w:t xml:space="preserve">For those students with an ECHP, the school will review the plan and provide any support, driven by the school SENCo. </w:t>
      </w:r>
    </w:p>
    <w:p w14:paraId="3368E48B" w14:textId="77777777" w:rsidR="00173F05" w:rsidRDefault="00173F05" w:rsidP="00173F05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ArialMT" w:hAnsi="ArialMT"/>
        </w:rPr>
        <w:t xml:space="preserve">Support the providers with concerns and take responsibility for and agree the following up of non-attendees after notification of absence and provide support if other problems occur. </w:t>
      </w:r>
    </w:p>
    <w:p w14:paraId="5A147752" w14:textId="77777777" w:rsidR="00173F05" w:rsidRDefault="00173F05" w:rsidP="00173F05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ArialMT" w:hAnsi="ArialMT"/>
        </w:rPr>
        <w:t xml:space="preserve">Assist the provider with carrying out the previously agreed behaviour polices. </w:t>
      </w:r>
    </w:p>
    <w:p w14:paraId="5E3261EC" w14:textId="77777777" w:rsidR="00173F05" w:rsidRDefault="00173F05" w:rsidP="00173F05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ArialMT" w:hAnsi="ArialMT"/>
        </w:rPr>
        <w:t xml:space="preserve">Arrange, co-ordinate and finance transport to and from the provider. If deemed necessary and appropriate. </w:t>
      </w:r>
    </w:p>
    <w:p w14:paraId="4DE39278" w14:textId="77777777" w:rsidR="00173F05" w:rsidRDefault="00173F05" w:rsidP="00173F05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ArialMT" w:hAnsi="ArialMT"/>
        </w:rPr>
        <w:t xml:space="preserve">Attend meeting or events held by the provider. </w:t>
      </w:r>
    </w:p>
    <w:p w14:paraId="22E7A5AB" w14:textId="5F4A838A" w:rsidR="00173F05" w:rsidRPr="004C07D7" w:rsidRDefault="00173F05" w:rsidP="004C07D7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ArialMT" w:hAnsi="ArialMT"/>
        </w:rPr>
        <w:lastRenderedPageBreak/>
        <w:t xml:space="preserve">Ensure that all providers have the necessary health and safety </w:t>
      </w:r>
      <w:r w:rsidRPr="004C07D7">
        <w:rPr>
          <w:rFonts w:ascii="ArialMT" w:hAnsi="ArialMT"/>
        </w:rPr>
        <w:t xml:space="preserve">arrangements in place including the relevant insurance cover. </w:t>
      </w:r>
    </w:p>
    <w:p w14:paraId="337D4BF1" w14:textId="2B187E35" w:rsidR="00173F05" w:rsidRPr="004C07D7" w:rsidRDefault="00173F05" w:rsidP="004C07D7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ArialMT" w:hAnsi="ArialMT"/>
        </w:rPr>
        <w:t xml:space="preserve">Settle invoices for the agreed payment within the provider's specified time, </w:t>
      </w:r>
      <w:r w:rsidRPr="004C07D7">
        <w:rPr>
          <w:rFonts w:ascii="ArialMT" w:hAnsi="ArialMT"/>
        </w:rPr>
        <w:t xml:space="preserve">as outlined in the financial </w:t>
      </w:r>
      <w:r w:rsidR="004C07D7" w:rsidRPr="004C07D7">
        <w:rPr>
          <w:rFonts w:ascii="ArialMT" w:hAnsi="ArialMT"/>
        </w:rPr>
        <w:t>agreement</w:t>
      </w:r>
      <w:r w:rsidR="004C07D7">
        <w:rPr>
          <w:rFonts w:ascii="ArialMT" w:hAnsi="ArialMT"/>
        </w:rPr>
        <w:t xml:space="preserve">. </w:t>
      </w:r>
    </w:p>
    <w:p w14:paraId="217EAA1F" w14:textId="77777777" w:rsidR="004C07D7" w:rsidRDefault="004C07D7" w:rsidP="004C07D7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14:paraId="2CE84EE4" w14:textId="77777777" w:rsidR="004C07D7" w:rsidRDefault="004C07D7" w:rsidP="004C07D7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14:paraId="105F319E" w14:textId="2EFF3D16" w:rsidR="00614EF5" w:rsidRPr="00614EF5" w:rsidRDefault="004C07D7" w:rsidP="004C07D7">
      <w:pPr>
        <w:pStyle w:val="NormalWeb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Financial agreement: </w:t>
      </w:r>
    </w:p>
    <w:p w14:paraId="2EBFA5D2" w14:textId="5C957613" w:rsidR="004C07D7" w:rsidRPr="00614EF5" w:rsidRDefault="004C07D7" w:rsidP="004C07D7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ArialMT" w:hAnsi="ArialMT"/>
        </w:rPr>
        <w:t xml:space="preserve">Invoices will be paid in a timely manner - 20 days after raising the invoice or interest will be occurred at 0.25% </w:t>
      </w:r>
      <w:r w:rsidR="0000151D">
        <w:rPr>
          <w:rFonts w:ascii="ArialMT" w:hAnsi="ArialMT"/>
        </w:rPr>
        <w:t>in line</w:t>
      </w:r>
      <w:r>
        <w:rPr>
          <w:rFonts w:ascii="ArialMT" w:hAnsi="ArialMT"/>
        </w:rPr>
        <w:t xml:space="preserve"> with the current bank of </w:t>
      </w:r>
      <w:r w:rsidR="00007BD4">
        <w:rPr>
          <w:rFonts w:ascii="ArialMT" w:hAnsi="ArialMT"/>
        </w:rPr>
        <w:t>England’s</w:t>
      </w:r>
      <w:r>
        <w:rPr>
          <w:rFonts w:ascii="ArialMT" w:hAnsi="ArialMT"/>
        </w:rPr>
        <w:t xml:space="preserve"> base rate. </w:t>
      </w:r>
    </w:p>
    <w:p w14:paraId="2D03E98E" w14:textId="09463A2A" w:rsidR="00614EF5" w:rsidRPr="004C07D7" w:rsidRDefault="00614EF5" w:rsidP="004C07D7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ArialMT" w:hAnsi="ArialMT"/>
        </w:rPr>
        <w:t>Invoices will be raised and sent at the beginning of each term and charged for the term.</w:t>
      </w:r>
    </w:p>
    <w:p w14:paraId="706139D3" w14:textId="31729269" w:rsidR="004C07D7" w:rsidRPr="00007BD4" w:rsidRDefault="004C07D7" w:rsidP="004C07D7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ArialMT" w:hAnsi="ArialMT"/>
        </w:rPr>
        <w:t xml:space="preserve">A </w:t>
      </w:r>
      <w:r w:rsidR="00007BD4">
        <w:rPr>
          <w:rFonts w:ascii="ArialMT" w:hAnsi="ArialMT"/>
        </w:rPr>
        <w:t>Minimum</w:t>
      </w:r>
      <w:r>
        <w:rPr>
          <w:rFonts w:ascii="ArialMT" w:hAnsi="ArialMT"/>
        </w:rPr>
        <w:t xml:space="preserve"> of two </w:t>
      </w:r>
      <w:r w:rsidR="00007BD4">
        <w:rPr>
          <w:rFonts w:ascii="ArialMT" w:hAnsi="ArialMT"/>
        </w:rPr>
        <w:t>weeks’ notice</w:t>
      </w:r>
      <w:r>
        <w:rPr>
          <w:rFonts w:ascii="ArialMT" w:hAnsi="ArialMT"/>
        </w:rPr>
        <w:t xml:space="preserve"> shall</w:t>
      </w:r>
      <w:r w:rsidR="00614EF5">
        <w:rPr>
          <w:rFonts w:ascii="ArialMT" w:hAnsi="ArialMT"/>
        </w:rPr>
        <w:t xml:space="preserve"> be given to end placement</w:t>
      </w:r>
      <w:r w:rsidR="00007BD4">
        <w:rPr>
          <w:rFonts w:ascii="ArialMT" w:hAnsi="ArialMT"/>
        </w:rPr>
        <w:t>.</w:t>
      </w:r>
      <w:r>
        <w:rPr>
          <w:rFonts w:ascii="ArialMT" w:hAnsi="ArialMT"/>
        </w:rPr>
        <w:t xml:space="preserve"> </w:t>
      </w:r>
    </w:p>
    <w:p w14:paraId="4579FCB8" w14:textId="59DFCF85" w:rsidR="00007BD4" w:rsidRPr="00007BD4" w:rsidRDefault="00007BD4" w:rsidP="004C07D7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ArialMT" w:hAnsi="ArialMT"/>
        </w:rPr>
        <w:t xml:space="preserve">The referrer shall forward the relevant depart for invoicing including account number and any references. </w:t>
      </w:r>
    </w:p>
    <w:p w14:paraId="54BBEE51" w14:textId="06D30834" w:rsidR="00007BD4" w:rsidRDefault="00007BD4"/>
    <w:p w14:paraId="443634FA" w14:textId="684624EF" w:rsidR="00007BD4" w:rsidRDefault="00007BD4">
      <w:r>
        <w:t xml:space="preserve">This agreement is made between </w:t>
      </w:r>
    </w:p>
    <w:p w14:paraId="6603C4CE" w14:textId="77777777" w:rsidR="00614EF5" w:rsidRDefault="00614EF5"/>
    <w:p w14:paraId="34C0B13C" w14:textId="1CA6E57C" w:rsidR="00007BD4" w:rsidRDefault="0000151D">
      <w:r>
        <w:t>S&amp;F Equestrian Alternative Learning</w:t>
      </w:r>
      <w:r w:rsidR="00614EF5">
        <w:t xml:space="preserve"> LTD (</w:t>
      </w:r>
      <w:r w:rsidR="00007BD4">
        <w:t xml:space="preserve">the provider) </w:t>
      </w:r>
    </w:p>
    <w:p w14:paraId="36D965DA" w14:textId="77777777" w:rsidR="00007BD4" w:rsidRDefault="00007BD4" w:rsidP="00007BD4">
      <w:pPr>
        <w:ind w:left="1440"/>
      </w:pPr>
    </w:p>
    <w:p w14:paraId="6C2A3C11" w14:textId="6CDEB52D" w:rsidR="00007BD4" w:rsidRDefault="00007BD4" w:rsidP="00007BD4">
      <w:pPr>
        <w:ind w:left="1440"/>
      </w:pPr>
      <w:r>
        <w:t xml:space="preserve">and </w:t>
      </w:r>
    </w:p>
    <w:p w14:paraId="78D69C3E" w14:textId="77777777" w:rsidR="00007BD4" w:rsidRDefault="00007BD4"/>
    <w:p w14:paraId="1BC80C8A" w14:textId="77D19449" w:rsidR="00007BD4" w:rsidRDefault="00007BD4">
      <w:r>
        <w:t>………………………………………</w:t>
      </w:r>
      <w:proofErr w:type="gramStart"/>
      <w:r>
        <w:t>…(</w:t>
      </w:r>
      <w:proofErr w:type="gramEnd"/>
      <w:r>
        <w:t xml:space="preserve">the referrer) </w:t>
      </w:r>
    </w:p>
    <w:p w14:paraId="628BD954" w14:textId="77777777" w:rsidR="00007BD4" w:rsidRDefault="00007BD4"/>
    <w:p w14:paraId="7626981C" w14:textId="77777777" w:rsidR="00007BD4" w:rsidRDefault="00007BD4"/>
    <w:p w14:paraId="68EE610B" w14:textId="2546797D" w:rsidR="00007BD4" w:rsidRDefault="00007BD4">
      <w:r>
        <w:t xml:space="preserve">On ………………………. (date) </w:t>
      </w:r>
    </w:p>
    <w:p w14:paraId="01C04096" w14:textId="77777777" w:rsidR="00007BD4" w:rsidRDefault="00007BD4"/>
    <w:sectPr w:rsidR="00007BD4" w:rsidSect="00173F05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8B4E" w14:textId="77777777" w:rsidR="00D62945" w:rsidRDefault="00D62945" w:rsidP="00173F05">
      <w:r>
        <w:separator/>
      </w:r>
    </w:p>
  </w:endnote>
  <w:endnote w:type="continuationSeparator" w:id="0">
    <w:p w14:paraId="3068048F" w14:textId="77777777" w:rsidR="00D62945" w:rsidRDefault="00D62945" w:rsidP="0017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20783664"/>
      <w:docPartObj>
        <w:docPartGallery w:val="Page Numbers (Bottom of Page)"/>
        <w:docPartUnique/>
      </w:docPartObj>
    </w:sdtPr>
    <w:sdtContent>
      <w:p w14:paraId="7455B784" w14:textId="0933C61C" w:rsidR="00007BD4" w:rsidRDefault="00007BD4" w:rsidP="00886C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00151D">
          <w:rPr>
            <w:rStyle w:val="PageNumber"/>
          </w:rPr>
          <w:fldChar w:fldCharType="separate"/>
        </w:r>
        <w:r w:rsidR="0000151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D1BDBA" w14:textId="77777777" w:rsidR="00007BD4" w:rsidRDefault="00007BD4" w:rsidP="00007B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04788100"/>
      <w:docPartObj>
        <w:docPartGallery w:val="Page Numbers (Bottom of Page)"/>
        <w:docPartUnique/>
      </w:docPartObj>
    </w:sdtPr>
    <w:sdtContent>
      <w:p w14:paraId="3B258E4D" w14:textId="2FC51837" w:rsidR="00007BD4" w:rsidRDefault="00007BD4" w:rsidP="00886C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F1ECFA6" w14:textId="77777777" w:rsidR="00007BD4" w:rsidRDefault="00007BD4" w:rsidP="00007BD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CEB0" w14:textId="77777777" w:rsidR="00007BD4" w:rsidRDefault="00007BD4" w:rsidP="00007B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DB7A" w14:textId="77777777" w:rsidR="00D62945" w:rsidRDefault="00D62945" w:rsidP="00173F05">
      <w:r>
        <w:separator/>
      </w:r>
    </w:p>
  </w:footnote>
  <w:footnote w:type="continuationSeparator" w:id="0">
    <w:p w14:paraId="274C798A" w14:textId="77777777" w:rsidR="00D62945" w:rsidRDefault="00D62945" w:rsidP="0017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2EBE" w14:textId="37315414" w:rsidR="00007BD4" w:rsidRDefault="0000151D" w:rsidP="00007BD4">
    <w:pPr>
      <w:pStyle w:val="Header"/>
      <w:jc w:val="right"/>
    </w:pPr>
    <w:r>
      <w:t>S&amp;F Equestrian Alternative Learning</w:t>
    </w:r>
    <w:r w:rsidR="00007BD4">
      <w:t xml:space="preserve"> LTD</w:t>
    </w:r>
  </w:p>
  <w:p w14:paraId="1D312758" w14:textId="3C57B865" w:rsidR="00007BD4" w:rsidRDefault="00007BD4" w:rsidP="00007BD4">
    <w:pPr>
      <w:pStyle w:val="Header"/>
      <w:jc w:val="right"/>
    </w:pPr>
    <w:r>
      <w:t>Holmes Lane</w:t>
    </w:r>
  </w:p>
  <w:p w14:paraId="3AE741F2" w14:textId="1FECC0A4" w:rsidR="00007BD4" w:rsidRDefault="00007BD4" w:rsidP="00007BD4">
    <w:pPr>
      <w:pStyle w:val="Header"/>
      <w:jc w:val="right"/>
    </w:pPr>
    <w:r>
      <w:t xml:space="preserve">Winterton </w:t>
    </w:r>
  </w:p>
  <w:p w14:paraId="58A72579" w14:textId="23334CD9" w:rsidR="00007BD4" w:rsidRDefault="00007BD4" w:rsidP="00007BD4">
    <w:pPr>
      <w:pStyle w:val="Header"/>
      <w:jc w:val="right"/>
    </w:pPr>
    <w:r>
      <w:t>DN15 9UF</w:t>
    </w:r>
  </w:p>
  <w:p w14:paraId="0217DE94" w14:textId="37346419" w:rsidR="00007BD4" w:rsidRDefault="00000000" w:rsidP="00007BD4">
    <w:pPr>
      <w:pStyle w:val="Header"/>
      <w:jc w:val="right"/>
    </w:pPr>
    <w:hyperlink r:id="rId1" w:history="1">
      <w:r w:rsidR="0000151D">
        <w:rPr>
          <w:rStyle w:val="Hyperlink"/>
        </w:rPr>
        <w:t>support@safequestrian.co.uk</w:t>
      </w:r>
    </w:hyperlink>
  </w:p>
  <w:p w14:paraId="46254D37" w14:textId="71E799E9" w:rsidR="00007BD4" w:rsidRDefault="001716B8" w:rsidP="00007BD4">
    <w:pPr>
      <w:pStyle w:val="Header"/>
      <w:jc w:val="right"/>
    </w:pPr>
    <w:r>
      <w:t xml:space="preserve">Provision: </w:t>
    </w:r>
    <w:r w:rsidR="00007BD4">
      <w:t>07</w:t>
    </w:r>
    <w:r>
      <w:t>508980917</w:t>
    </w:r>
  </w:p>
  <w:p w14:paraId="5D0883BE" w14:textId="464D3C2A" w:rsidR="001716B8" w:rsidRDefault="001716B8" w:rsidP="00007BD4">
    <w:pPr>
      <w:pStyle w:val="Header"/>
      <w:jc w:val="right"/>
    </w:pPr>
    <w:r>
      <w:t>CEO: Sam - 07399591934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E97"/>
    <w:multiLevelType w:val="multilevel"/>
    <w:tmpl w:val="3372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EE79BD"/>
    <w:multiLevelType w:val="multilevel"/>
    <w:tmpl w:val="43E2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677C80"/>
    <w:multiLevelType w:val="hybridMultilevel"/>
    <w:tmpl w:val="05C48A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7085774">
    <w:abstractNumId w:val="1"/>
  </w:num>
  <w:num w:numId="2" w16cid:durableId="982393483">
    <w:abstractNumId w:val="0"/>
  </w:num>
  <w:num w:numId="3" w16cid:durableId="1819573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05"/>
    <w:rsid w:val="0000151D"/>
    <w:rsid w:val="00007BD4"/>
    <w:rsid w:val="00047747"/>
    <w:rsid w:val="000D023A"/>
    <w:rsid w:val="001716B8"/>
    <w:rsid w:val="00173F05"/>
    <w:rsid w:val="001B1C93"/>
    <w:rsid w:val="002A0511"/>
    <w:rsid w:val="00491A43"/>
    <w:rsid w:val="004C07D7"/>
    <w:rsid w:val="00555784"/>
    <w:rsid w:val="00614EF5"/>
    <w:rsid w:val="00955195"/>
    <w:rsid w:val="00967662"/>
    <w:rsid w:val="009F5AB7"/>
    <w:rsid w:val="00C51FBB"/>
    <w:rsid w:val="00D62945"/>
    <w:rsid w:val="00DD75C0"/>
    <w:rsid w:val="00E21F1A"/>
    <w:rsid w:val="00FB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5328A"/>
  <w15:docId w15:val="{305115F0-1097-2D43-A797-DCD5EC20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3F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73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F05"/>
  </w:style>
  <w:style w:type="paragraph" w:styleId="Footer">
    <w:name w:val="footer"/>
    <w:basedOn w:val="Normal"/>
    <w:link w:val="FooterChar"/>
    <w:uiPriority w:val="99"/>
    <w:unhideWhenUsed/>
    <w:rsid w:val="00173F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F05"/>
  </w:style>
  <w:style w:type="paragraph" w:styleId="NoSpacing">
    <w:name w:val="No Spacing"/>
    <w:link w:val="NoSpacingChar"/>
    <w:uiPriority w:val="1"/>
    <w:qFormat/>
    <w:rsid w:val="00173F05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173F05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007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07BD4"/>
  </w:style>
  <w:style w:type="character" w:styleId="Hyperlink">
    <w:name w:val="Hyperlink"/>
    <w:basedOn w:val="DefaultParagraphFont"/>
    <w:uiPriority w:val="99"/>
    <w:unhideWhenUsed/>
    <w:rsid w:val="00007B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0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us@hh-equestrian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525A224E236A4BBCFD99AE833F5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32B9D-FF58-4849-BDEE-6C597BAD6BE1}"/>
      </w:docPartPr>
      <w:docPartBody>
        <w:p w:rsidR="006B15CE" w:rsidRDefault="00A730F7" w:rsidP="00A730F7">
          <w:pPr>
            <w:pStyle w:val="A0525A224E236A4BBCFD99AE833F5E99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DC69EF9D67D507418D467B82EC3F7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E06BE-61B1-1D42-90DD-C6F8E33DD1AC}"/>
      </w:docPartPr>
      <w:docPartBody>
        <w:p w:rsidR="006B15CE" w:rsidRDefault="00A730F7" w:rsidP="00A730F7">
          <w:pPr>
            <w:pStyle w:val="DC69EF9D67D507418D467B82EC3F7EC4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F7"/>
    <w:rsid w:val="00322730"/>
    <w:rsid w:val="006B15CE"/>
    <w:rsid w:val="00A730F7"/>
    <w:rsid w:val="00C53E0D"/>
    <w:rsid w:val="00C7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525A224E236A4BBCFD99AE833F5E99">
    <w:name w:val="A0525A224E236A4BBCFD99AE833F5E99"/>
    <w:rsid w:val="00A730F7"/>
  </w:style>
  <w:style w:type="paragraph" w:customStyle="1" w:styleId="DC69EF9D67D507418D467B82EC3F7EC4">
    <w:name w:val="DC69EF9D67D507418D467B82EC3F7EC4"/>
    <w:rsid w:val="00A73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2023-05-19T00:00:00</PublishDate>
  <Abstract/>
  <CompanyAddress>Holmes Lane, Winterton, DN15 9UF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S&amp;F Equestrian ALternative Learning LTD/ S&amp;F EQUESTRIAN TUITION LTD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serivce</dc:title>
  <dc:subject>S&amp;F Equestrian - Alternative Provision</dc:subject>
  <dc:creator>sam Humphries</dc:creator>
  <cp:keywords/>
  <dc:description/>
  <cp:lastModifiedBy>Francesca Hempstock</cp:lastModifiedBy>
  <cp:revision>5</cp:revision>
  <dcterms:created xsi:type="dcterms:W3CDTF">2022-03-14T17:19:00Z</dcterms:created>
  <dcterms:modified xsi:type="dcterms:W3CDTF">2023-05-19T13:06:00Z</dcterms:modified>
</cp:coreProperties>
</file>